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A519" w14:textId="77777777" w:rsidR="00536550" w:rsidRDefault="00536550" w:rsidP="003836EF">
      <w:pPr>
        <w:tabs>
          <w:tab w:val="left" w:pos="7972"/>
        </w:tabs>
        <w:spacing w:line="276" w:lineRule="auto"/>
        <w:rPr>
          <w:rFonts w:ascii="MarkPro" w:hAnsi="MarkPro"/>
          <w:b/>
          <w:bCs/>
          <w:sz w:val="30"/>
          <w:szCs w:val="32"/>
        </w:rPr>
      </w:pPr>
    </w:p>
    <w:p w14:paraId="1DA27849" w14:textId="768254CA" w:rsidR="00CF6E8B" w:rsidRPr="001A027B" w:rsidRDefault="00972791" w:rsidP="00696458">
      <w:pPr>
        <w:tabs>
          <w:tab w:val="left" w:pos="7972"/>
        </w:tabs>
        <w:spacing w:after="120" w:line="276" w:lineRule="auto"/>
        <w:jc w:val="center"/>
        <w:rPr>
          <w:rFonts w:ascii="MarkPro" w:hAnsi="MarkPro"/>
          <w:b/>
          <w:bCs/>
          <w:color w:val="FF6B00"/>
          <w:sz w:val="28"/>
          <w:szCs w:val="28"/>
        </w:rPr>
      </w:pPr>
      <w:r w:rsidRPr="001A027B">
        <w:rPr>
          <w:rFonts w:ascii="MarkPro" w:hAnsi="MarkPro"/>
          <w:b/>
          <w:bCs/>
          <w:color w:val="FF6B00"/>
          <w:sz w:val="28"/>
          <w:szCs w:val="28"/>
        </w:rPr>
        <w:t>Women in Construction Scholarship</w:t>
      </w:r>
    </w:p>
    <w:p w14:paraId="12C4956F" w14:textId="299700A6" w:rsidR="001B5E86" w:rsidRPr="00B30FA0" w:rsidRDefault="00160140" w:rsidP="00696458">
      <w:pPr>
        <w:tabs>
          <w:tab w:val="left" w:pos="720"/>
        </w:tabs>
        <w:autoSpaceDE w:val="0"/>
        <w:autoSpaceDN w:val="0"/>
        <w:adjustRightInd w:val="0"/>
        <w:spacing w:before="60" w:after="240"/>
        <w:ind w:right="43"/>
        <w:jc w:val="center"/>
        <w:rPr>
          <w:rFonts w:ascii="Mark" w:hAnsi="Mark" w:cs="Calibri"/>
          <w:b/>
          <w:bCs/>
          <w:color w:val="262626" w:themeColor="text1" w:themeTint="D9"/>
        </w:rPr>
      </w:pPr>
      <w:r w:rsidRPr="00B30FA0">
        <w:rPr>
          <w:rFonts w:ascii="Mark" w:hAnsi="Mark" w:cs="Calibri"/>
          <w:b/>
          <w:bCs/>
          <w:color w:val="262626" w:themeColor="text1" w:themeTint="D9"/>
        </w:rPr>
        <w:t xml:space="preserve">The </w:t>
      </w:r>
      <w:r w:rsidR="00D85517" w:rsidRPr="00B30FA0">
        <w:rPr>
          <w:rFonts w:ascii="Mark" w:hAnsi="Mark" w:cs="Calibri"/>
          <w:b/>
          <w:bCs/>
          <w:color w:val="262626" w:themeColor="text1" w:themeTint="D9"/>
        </w:rPr>
        <w:t>Women in Construction Scholarship</w:t>
      </w:r>
      <w:r w:rsidRPr="00B30FA0">
        <w:rPr>
          <w:rFonts w:ascii="Mark" w:hAnsi="Mark" w:cs="Calibri"/>
          <w:b/>
          <w:bCs/>
          <w:color w:val="262626" w:themeColor="text1" w:themeTint="D9"/>
        </w:rPr>
        <w:t xml:space="preserve"> is proudly supported by SEDA College WA</w:t>
      </w:r>
    </w:p>
    <w:p w14:paraId="0FDB801B" w14:textId="113FF93E" w:rsidR="0078072D" w:rsidRDefault="0078072D" w:rsidP="00160140">
      <w:pPr>
        <w:ind w:right="43"/>
        <w:jc w:val="both"/>
        <w:rPr>
          <w:rFonts w:ascii="Mark" w:hAnsi="Mark" w:cs="Calibri"/>
          <w:b/>
          <w:bCs/>
          <w:color w:val="FF6B00"/>
          <w:sz w:val="24"/>
          <w:szCs w:val="24"/>
          <w:u w:val="single"/>
        </w:rPr>
      </w:pPr>
      <w:r>
        <w:rPr>
          <w:rFonts w:ascii="Mark" w:hAnsi="Mark" w:cs="Calibri"/>
          <w:b/>
          <w:bCs/>
          <w:color w:val="FF6B00"/>
          <w:sz w:val="24"/>
          <w:szCs w:val="24"/>
          <w:u w:val="single"/>
        </w:rPr>
        <w:t>The Purpose</w:t>
      </w:r>
    </w:p>
    <w:p w14:paraId="5ADEE7AA" w14:textId="6A6555ED" w:rsidR="00596440" w:rsidRPr="00061227" w:rsidRDefault="00596440" w:rsidP="00596440">
      <w:pPr>
        <w:spacing w:after="100" w:afterAutospacing="1"/>
        <w:outlineLvl w:val="4"/>
        <w:rPr>
          <w:rFonts w:ascii="Mark" w:eastAsia="Times New Roman" w:hAnsi="Mark" w:cs="Calibri"/>
          <w:b/>
          <w:bCs/>
          <w:color w:val="262626" w:themeColor="text1" w:themeTint="D9"/>
          <w:lang w:eastAsia="en-AU"/>
        </w:rPr>
      </w:pPr>
      <w:r w:rsidRPr="00061227">
        <w:rPr>
          <w:rFonts w:ascii="Mark" w:eastAsia="Times New Roman" w:hAnsi="Mark" w:cs="Calibri"/>
          <w:b/>
          <w:bCs/>
          <w:color w:val="262626" w:themeColor="text1" w:themeTint="D9"/>
          <w:lang w:eastAsia="en-AU"/>
        </w:rPr>
        <w:t xml:space="preserve">Women in Construction </w:t>
      </w:r>
    </w:p>
    <w:p w14:paraId="346A5AC5" w14:textId="77777777" w:rsidR="00596440" w:rsidRPr="00854DE9" w:rsidRDefault="00596440" w:rsidP="00596440">
      <w:pPr>
        <w:pStyle w:val="NormalWeb"/>
        <w:shd w:val="clear" w:color="auto" w:fill="FFFFFF"/>
        <w:spacing w:before="240" w:beforeAutospacing="0" w:after="240" w:afterAutospacing="0"/>
        <w:rPr>
          <w:rFonts w:ascii="Mark" w:hAnsi="Mark" w:cs="Calibri"/>
          <w:color w:val="262626" w:themeColor="text1" w:themeTint="D9"/>
          <w:sz w:val="22"/>
          <w:szCs w:val="22"/>
        </w:rPr>
      </w:pPr>
      <w:r w:rsidRPr="00854DE9">
        <w:rPr>
          <w:rFonts w:ascii="Mark" w:hAnsi="Mark" w:cs="Calibri"/>
          <w:color w:val="262626" w:themeColor="text1" w:themeTint="D9"/>
          <w:sz w:val="22"/>
          <w:szCs w:val="22"/>
        </w:rPr>
        <w:t>In November 2021, Construction Training Fund (</w:t>
      </w:r>
      <w:r w:rsidRPr="007572B6">
        <w:rPr>
          <w:rFonts w:ascii="Mark" w:hAnsi="Mark" w:cs="Calibri"/>
          <w:color w:val="262626" w:themeColor="text1" w:themeTint="D9"/>
          <w:sz w:val="22"/>
          <w:szCs w:val="22"/>
        </w:rPr>
        <w:t>CTF</w:t>
      </w:r>
      <w:r w:rsidRPr="00854DE9">
        <w:rPr>
          <w:rFonts w:ascii="Mark" w:hAnsi="Mark" w:cs="Calibri"/>
          <w:color w:val="262626" w:themeColor="text1" w:themeTint="D9"/>
          <w:sz w:val="22"/>
          <w:szCs w:val="22"/>
        </w:rPr>
        <w:t>) conducted research with parents, women and youth to explore the factors preventing women from choosing a construction career. The key barriers were found to be lack of female representation and negative perceptions about the diversity of roles, training and workplace conditions and career progression opportunities.</w:t>
      </w:r>
    </w:p>
    <w:p w14:paraId="6F2914A0" w14:textId="77777777" w:rsidR="00596440" w:rsidRDefault="00596440" w:rsidP="00596440">
      <w:pPr>
        <w:pStyle w:val="NormalWeb"/>
        <w:shd w:val="clear" w:color="auto" w:fill="FFFFFF"/>
        <w:spacing w:before="240" w:beforeAutospacing="0" w:after="240" w:afterAutospacing="0"/>
        <w:rPr>
          <w:rFonts w:ascii="Mark" w:hAnsi="Mark" w:cs="Calibri"/>
          <w:color w:val="262626" w:themeColor="text1" w:themeTint="D9"/>
          <w:sz w:val="22"/>
          <w:szCs w:val="22"/>
        </w:rPr>
      </w:pPr>
      <w:r w:rsidRPr="00854DE9">
        <w:rPr>
          <w:rFonts w:ascii="Mark" w:hAnsi="Mark" w:cs="Calibri"/>
          <w:color w:val="262626" w:themeColor="text1" w:themeTint="D9"/>
          <w:sz w:val="22"/>
          <w:szCs w:val="22"/>
        </w:rPr>
        <w:t>WA has an ageing workforce, a skills shortage and fewer young people are entering the construction industry, creating challenges for our sector. Despite the increase in building and construction apprenticeships in WA, we still have more work to do to position construction as a career of choice. Now, more than ever, we need to encourage women to pick up the hammer, break down barriers and smash gender stereotypes.</w:t>
      </w:r>
    </w:p>
    <w:p w14:paraId="17DED6B0" w14:textId="46DE31A3" w:rsidR="00596440" w:rsidRDefault="00270B39" w:rsidP="00265AB9">
      <w:pPr>
        <w:pStyle w:val="NormalWeb"/>
        <w:shd w:val="clear" w:color="auto" w:fill="FFFFFF"/>
        <w:spacing w:before="240" w:beforeAutospacing="0" w:after="240" w:afterAutospacing="0"/>
        <w:rPr>
          <w:rFonts w:ascii="Mark" w:hAnsi="Mark" w:cs="Calibri"/>
          <w:b/>
          <w:bCs/>
          <w:color w:val="FF6B00"/>
          <w:u w:val="single"/>
        </w:rPr>
      </w:pPr>
      <w:r>
        <w:rPr>
          <w:rFonts w:ascii="Mark" w:hAnsi="Mark" w:cs="Calibri"/>
          <w:color w:val="262626" w:themeColor="text1" w:themeTint="D9"/>
          <w:sz w:val="22"/>
          <w:szCs w:val="22"/>
        </w:rPr>
        <w:t xml:space="preserve">By providing </w:t>
      </w:r>
      <w:r w:rsidR="00A65AE9">
        <w:rPr>
          <w:rFonts w:ascii="Mark" w:hAnsi="Mark" w:cs="Calibri"/>
          <w:color w:val="262626" w:themeColor="text1" w:themeTint="D9"/>
          <w:sz w:val="22"/>
          <w:szCs w:val="22"/>
        </w:rPr>
        <w:t xml:space="preserve">scholarship opportunities, SEDA College WA, hopes </w:t>
      </w:r>
      <w:r w:rsidR="00C718AF">
        <w:rPr>
          <w:rFonts w:ascii="Mark" w:hAnsi="Mark" w:cs="Calibri"/>
          <w:color w:val="262626" w:themeColor="text1" w:themeTint="D9"/>
          <w:sz w:val="22"/>
          <w:szCs w:val="22"/>
        </w:rPr>
        <w:t xml:space="preserve">to encourage </w:t>
      </w:r>
      <w:r w:rsidR="00095C25">
        <w:rPr>
          <w:rFonts w:ascii="Mark" w:hAnsi="Mark" w:cs="Calibri"/>
          <w:color w:val="262626" w:themeColor="text1" w:themeTint="D9"/>
          <w:sz w:val="22"/>
          <w:szCs w:val="22"/>
        </w:rPr>
        <w:t xml:space="preserve">young </w:t>
      </w:r>
      <w:r w:rsidR="00C718AF">
        <w:rPr>
          <w:rFonts w:ascii="Mark" w:hAnsi="Mark" w:cs="Calibri"/>
          <w:color w:val="262626" w:themeColor="text1" w:themeTint="D9"/>
          <w:sz w:val="22"/>
          <w:szCs w:val="22"/>
        </w:rPr>
        <w:t xml:space="preserve">women </w:t>
      </w:r>
      <w:r w:rsidR="0001535E">
        <w:rPr>
          <w:rFonts w:ascii="Mark" w:hAnsi="Mark" w:cs="Calibri"/>
          <w:color w:val="262626" w:themeColor="text1" w:themeTint="D9"/>
          <w:sz w:val="22"/>
          <w:szCs w:val="22"/>
        </w:rPr>
        <w:t xml:space="preserve">who have an interest to work within this industry </w:t>
      </w:r>
      <w:r w:rsidR="008E06E8">
        <w:rPr>
          <w:rFonts w:ascii="Mark" w:hAnsi="Mark" w:cs="Calibri"/>
          <w:color w:val="262626" w:themeColor="text1" w:themeTint="D9"/>
          <w:sz w:val="22"/>
          <w:szCs w:val="22"/>
        </w:rPr>
        <w:t xml:space="preserve">to take </w:t>
      </w:r>
      <w:r w:rsidR="00B47895">
        <w:rPr>
          <w:rFonts w:ascii="Mark" w:hAnsi="Mark" w:cs="Calibri"/>
          <w:color w:val="262626" w:themeColor="text1" w:themeTint="D9"/>
          <w:sz w:val="22"/>
          <w:szCs w:val="22"/>
        </w:rPr>
        <w:t xml:space="preserve">a step towards </w:t>
      </w:r>
      <w:r w:rsidR="0001535E">
        <w:rPr>
          <w:rFonts w:ascii="Mark" w:hAnsi="Mark" w:cs="Calibri"/>
          <w:color w:val="262626" w:themeColor="text1" w:themeTint="D9"/>
          <w:sz w:val="22"/>
          <w:szCs w:val="22"/>
        </w:rPr>
        <w:t xml:space="preserve">achieving their </w:t>
      </w:r>
      <w:r w:rsidR="00265AB9">
        <w:rPr>
          <w:rFonts w:ascii="Mark" w:hAnsi="Mark" w:cs="Calibri"/>
          <w:color w:val="262626" w:themeColor="text1" w:themeTint="D9"/>
          <w:sz w:val="22"/>
          <w:szCs w:val="22"/>
        </w:rPr>
        <w:t>goal.</w:t>
      </w:r>
    </w:p>
    <w:p w14:paraId="7FDA0C1A" w14:textId="08DFD4AB" w:rsidR="002554D2" w:rsidRDefault="002554D2" w:rsidP="00160140">
      <w:pPr>
        <w:ind w:right="43"/>
        <w:jc w:val="both"/>
        <w:rPr>
          <w:rFonts w:ascii="Mark" w:hAnsi="Mark" w:cs="Calibri"/>
          <w:b/>
          <w:bCs/>
          <w:color w:val="FF6B00"/>
          <w:sz w:val="24"/>
          <w:szCs w:val="24"/>
          <w:u w:val="single"/>
        </w:rPr>
      </w:pPr>
      <w:r>
        <w:rPr>
          <w:rFonts w:ascii="Mark" w:hAnsi="Mark" w:cs="Calibri"/>
          <w:b/>
          <w:bCs/>
          <w:color w:val="FF6B00"/>
          <w:sz w:val="24"/>
          <w:szCs w:val="24"/>
          <w:u w:val="single"/>
        </w:rPr>
        <w:t>The Scholarship</w:t>
      </w:r>
    </w:p>
    <w:p w14:paraId="2B5F8941" w14:textId="470657AE" w:rsidR="00997C97" w:rsidRPr="001A027B" w:rsidRDefault="00997C97" w:rsidP="00997C97">
      <w:pPr>
        <w:spacing w:after="100" w:afterAutospacing="1"/>
        <w:rPr>
          <w:rFonts w:ascii="Mark" w:eastAsia="Times New Roman" w:hAnsi="Mark" w:cs="Calibri"/>
          <w:b/>
          <w:bCs/>
          <w:color w:val="3A3A3A" w:themeColor="background2" w:themeShade="40"/>
          <w:lang w:eastAsia="en-AU"/>
        </w:rPr>
      </w:pPr>
      <w:r>
        <w:rPr>
          <w:rFonts w:ascii="Mark" w:eastAsia="Times New Roman" w:hAnsi="Mark" w:cs="Calibri"/>
          <w:b/>
          <w:bCs/>
          <w:color w:val="3A3A3A" w:themeColor="background2" w:themeShade="40"/>
          <w:lang w:eastAsia="en-AU"/>
        </w:rPr>
        <w:t>Scholarship recipients will</w:t>
      </w:r>
      <w:r w:rsidR="007D4868">
        <w:rPr>
          <w:rFonts w:ascii="Mark" w:eastAsia="Times New Roman" w:hAnsi="Mark" w:cs="Calibri"/>
          <w:b/>
          <w:bCs/>
          <w:color w:val="3A3A3A" w:themeColor="background2" w:themeShade="40"/>
          <w:lang w:eastAsia="en-AU"/>
        </w:rPr>
        <w:t xml:space="preserve">: </w:t>
      </w:r>
    </w:p>
    <w:p w14:paraId="6C3234DB" w14:textId="7459806F" w:rsidR="00D64F71" w:rsidRDefault="002D26A8" w:rsidP="000E2755">
      <w:pPr>
        <w:numPr>
          <w:ilvl w:val="0"/>
          <w:numId w:val="9"/>
        </w:numPr>
        <w:tabs>
          <w:tab w:val="clear" w:pos="720"/>
          <w:tab w:val="num" w:pos="709"/>
        </w:tabs>
        <w:ind w:left="709" w:right="-166"/>
        <w:rPr>
          <w:rFonts w:ascii="Mark" w:eastAsia="Times New Roman" w:hAnsi="Mark" w:cs="Calibri"/>
          <w:color w:val="262626" w:themeColor="text1" w:themeTint="D9"/>
          <w:lang w:eastAsia="en-AU"/>
        </w:rPr>
      </w:pPr>
      <w:r w:rsidRPr="005054B2">
        <w:rPr>
          <w:rFonts w:ascii="Mark" w:eastAsia="Times New Roman" w:hAnsi="Mark" w:cs="Calibri"/>
          <w:b/>
          <w:bCs/>
          <w:color w:val="262626" w:themeColor="text1" w:themeTint="D9"/>
          <w:lang w:eastAsia="en-AU"/>
        </w:rPr>
        <w:t>Scholarship Value</w:t>
      </w:r>
      <w:r>
        <w:rPr>
          <w:rFonts w:ascii="Mark" w:eastAsia="Times New Roman" w:hAnsi="Mark" w:cs="Calibri"/>
          <w:color w:val="262626" w:themeColor="text1" w:themeTint="D9"/>
          <w:lang w:eastAsia="en-AU"/>
        </w:rPr>
        <w:t xml:space="preserve">: </w:t>
      </w:r>
      <w:r w:rsidR="000E2755">
        <w:rPr>
          <w:rFonts w:ascii="Mark" w:eastAsia="Times New Roman" w:hAnsi="Mark" w:cs="Calibri"/>
          <w:color w:val="262626" w:themeColor="text1" w:themeTint="D9"/>
          <w:lang w:eastAsia="en-AU"/>
        </w:rPr>
        <w:t xml:space="preserve">Receive </w:t>
      </w:r>
      <w:r w:rsidR="00520CAF">
        <w:rPr>
          <w:rFonts w:ascii="Mark" w:eastAsia="Times New Roman" w:hAnsi="Mark" w:cs="Calibri"/>
          <w:color w:val="262626" w:themeColor="text1" w:themeTint="D9"/>
          <w:lang w:eastAsia="en-AU"/>
        </w:rPr>
        <w:t>u</w:t>
      </w:r>
      <w:r w:rsidR="00D64F71">
        <w:rPr>
          <w:rFonts w:ascii="Mark" w:eastAsia="Times New Roman" w:hAnsi="Mark" w:cs="Calibri"/>
          <w:color w:val="262626" w:themeColor="text1" w:themeTint="D9"/>
          <w:lang w:eastAsia="en-AU"/>
        </w:rPr>
        <w:t>p to 100</w:t>
      </w:r>
      <w:r w:rsidR="00225B72">
        <w:rPr>
          <w:rFonts w:ascii="Mark" w:eastAsia="Times New Roman" w:hAnsi="Mark" w:cs="Calibri"/>
          <w:color w:val="262626" w:themeColor="text1" w:themeTint="D9"/>
          <w:lang w:eastAsia="en-AU"/>
        </w:rPr>
        <w:t xml:space="preserve"> per cent </w:t>
      </w:r>
      <w:r w:rsidR="00D64F71">
        <w:rPr>
          <w:rFonts w:ascii="Mark" w:eastAsia="Times New Roman" w:hAnsi="Mark" w:cs="Calibri"/>
          <w:color w:val="262626" w:themeColor="text1" w:themeTint="D9"/>
          <w:lang w:eastAsia="en-AU"/>
        </w:rPr>
        <w:t xml:space="preserve">of Construction and Trade Program </w:t>
      </w:r>
      <w:r w:rsidR="00B3459B">
        <w:rPr>
          <w:rFonts w:ascii="Mark" w:eastAsia="Times New Roman" w:hAnsi="Mark" w:cs="Calibri"/>
          <w:color w:val="262626" w:themeColor="text1" w:themeTint="D9"/>
          <w:lang w:eastAsia="en-AU"/>
        </w:rPr>
        <w:t>student</w:t>
      </w:r>
      <w:r w:rsidR="00D64F71">
        <w:rPr>
          <w:rFonts w:ascii="Mark" w:eastAsia="Times New Roman" w:hAnsi="Mark" w:cs="Calibri"/>
          <w:color w:val="262626" w:themeColor="text1" w:themeTint="D9"/>
          <w:lang w:eastAsia="en-AU"/>
        </w:rPr>
        <w:t xml:space="preserve"> fees in Year 11 and Year </w:t>
      </w:r>
      <w:r w:rsidR="00434A9C">
        <w:rPr>
          <w:rFonts w:ascii="Mark" w:eastAsia="Times New Roman" w:hAnsi="Mark" w:cs="Calibri"/>
          <w:color w:val="262626" w:themeColor="text1" w:themeTint="D9"/>
          <w:lang w:eastAsia="en-AU"/>
        </w:rPr>
        <w:t>12</w:t>
      </w:r>
      <w:r w:rsidR="00647DE9">
        <w:rPr>
          <w:rFonts w:ascii="Mark" w:eastAsia="Times New Roman" w:hAnsi="Mark" w:cs="Calibri"/>
          <w:color w:val="262626" w:themeColor="text1" w:themeTint="D9"/>
          <w:lang w:eastAsia="en-AU"/>
        </w:rPr>
        <w:t xml:space="preserve"> </w:t>
      </w:r>
    </w:p>
    <w:p w14:paraId="7D68276F" w14:textId="492F215C" w:rsidR="00D64F71" w:rsidRPr="007572B6" w:rsidRDefault="005054B2" w:rsidP="000E2755">
      <w:pPr>
        <w:numPr>
          <w:ilvl w:val="0"/>
          <w:numId w:val="9"/>
        </w:numPr>
        <w:tabs>
          <w:tab w:val="clear" w:pos="720"/>
          <w:tab w:val="num" w:pos="709"/>
        </w:tabs>
        <w:ind w:left="709" w:right="-166"/>
        <w:rPr>
          <w:rFonts w:ascii="Mark" w:eastAsia="Times New Roman" w:hAnsi="Mark" w:cs="Calibri"/>
          <w:color w:val="262626" w:themeColor="text1" w:themeTint="D9"/>
          <w:lang w:eastAsia="en-AU"/>
        </w:rPr>
      </w:pPr>
      <w:r w:rsidRPr="007572B6">
        <w:rPr>
          <w:rFonts w:ascii="Mark" w:eastAsia="Times New Roman" w:hAnsi="Mark" w:cs="Calibri"/>
          <w:b/>
          <w:bCs/>
          <w:color w:val="262626" w:themeColor="text1" w:themeTint="D9"/>
          <w:lang w:eastAsia="en-AU"/>
        </w:rPr>
        <w:t>Dedicated Mentor Program</w:t>
      </w:r>
      <w:r w:rsidRPr="007572B6">
        <w:rPr>
          <w:rFonts w:ascii="Mark" w:eastAsia="Times New Roman" w:hAnsi="Mark" w:cs="Calibri"/>
          <w:color w:val="262626" w:themeColor="text1" w:themeTint="D9"/>
          <w:lang w:eastAsia="en-AU"/>
        </w:rPr>
        <w:t>:</w:t>
      </w:r>
      <w:r w:rsidR="00C83E24" w:rsidRPr="007572B6">
        <w:rPr>
          <w:rFonts w:ascii="Mark" w:eastAsia="Times New Roman" w:hAnsi="Mark" w:cs="Calibri"/>
          <w:color w:val="262626" w:themeColor="text1" w:themeTint="D9"/>
          <w:lang w:eastAsia="en-AU"/>
        </w:rPr>
        <w:t xml:space="preserve"> </w:t>
      </w:r>
      <w:r w:rsidR="000E2755" w:rsidRPr="007572B6">
        <w:rPr>
          <w:rFonts w:ascii="Mark" w:eastAsia="Times New Roman" w:hAnsi="Mark" w:cs="Calibri"/>
          <w:color w:val="262626" w:themeColor="text1" w:themeTint="D9"/>
          <w:lang w:eastAsia="en-AU"/>
        </w:rPr>
        <w:t>B</w:t>
      </w:r>
      <w:r w:rsidR="00C83E24" w:rsidRPr="007572B6">
        <w:rPr>
          <w:rFonts w:ascii="Mark" w:eastAsia="Times New Roman" w:hAnsi="Mark" w:cs="Calibri"/>
          <w:color w:val="262626" w:themeColor="text1" w:themeTint="D9"/>
          <w:lang w:eastAsia="en-AU"/>
        </w:rPr>
        <w:t>e paired with a dedicated mentor to provide guidance and support</w:t>
      </w:r>
      <w:r w:rsidR="00CB7B61" w:rsidRPr="007572B6">
        <w:rPr>
          <w:rFonts w:ascii="Mark" w:eastAsia="Times New Roman" w:hAnsi="Mark" w:cs="Calibri"/>
          <w:color w:val="262626" w:themeColor="text1" w:themeTint="D9"/>
          <w:lang w:eastAsia="en-AU"/>
        </w:rPr>
        <w:t xml:space="preserve"> </w:t>
      </w:r>
      <w:r w:rsidR="00C83E24" w:rsidRPr="007572B6">
        <w:rPr>
          <w:rFonts w:ascii="Mark" w:eastAsia="Times New Roman" w:hAnsi="Mark" w:cs="Calibri"/>
          <w:color w:val="262626" w:themeColor="text1" w:themeTint="D9"/>
          <w:lang w:eastAsia="en-AU"/>
        </w:rPr>
        <w:t xml:space="preserve">throughout </w:t>
      </w:r>
      <w:r w:rsidR="00CB7B61" w:rsidRPr="007572B6">
        <w:rPr>
          <w:rFonts w:ascii="Mark" w:eastAsia="Times New Roman" w:hAnsi="Mark" w:cs="Calibri"/>
          <w:color w:val="262626" w:themeColor="text1" w:themeTint="D9"/>
          <w:lang w:eastAsia="en-AU"/>
        </w:rPr>
        <w:t>duration of their time at the College.</w:t>
      </w:r>
    </w:p>
    <w:p w14:paraId="4AA53178" w14:textId="301F9326" w:rsidR="005054B2" w:rsidRPr="007572B6" w:rsidRDefault="005054B2" w:rsidP="000E2755">
      <w:pPr>
        <w:numPr>
          <w:ilvl w:val="0"/>
          <w:numId w:val="9"/>
        </w:numPr>
        <w:tabs>
          <w:tab w:val="clear" w:pos="720"/>
          <w:tab w:val="num" w:pos="709"/>
        </w:tabs>
        <w:ind w:left="709" w:right="-166"/>
        <w:rPr>
          <w:rFonts w:ascii="Mark" w:eastAsia="Times New Roman" w:hAnsi="Mark" w:cs="Calibri"/>
          <w:color w:val="262626" w:themeColor="text1" w:themeTint="D9"/>
          <w:lang w:eastAsia="en-AU"/>
        </w:rPr>
      </w:pPr>
      <w:r w:rsidRPr="007572B6">
        <w:rPr>
          <w:rFonts w:ascii="Mark" w:eastAsia="Times New Roman" w:hAnsi="Mark" w:cs="Calibri"/>
          <w:b/>
          <w:bCs/>
          <w:color w:val="262626" w:themeColor="text1" w:themeTint="D9"/>
          <w:lang w:eastAsia="en-AU"/>
        </w:rPr>
        <w:t>Work Placement Opportunities</w:t>
      </w:r>
      <w:r w:rsidRPr="007572B6">
        <w:rPr>
          <w:rFonts w:ascii="Mark" w:eastAsia="Times New Roman" w:hAnsi="Mark" w:cs="Calibri"/>
          <w:color w:val="262626" w:themeColor="text1" w:themeTint="D9"/>
          <w:lang w:eastAsia="en-AU"/>
        </w:rPr>
        <w:t>:</w:t>
      </w:r>
      <w:r w:rsidR="00FC7C9B" w:rsidRPr="007572B6">
        <w:rPr>
          <w:rFonts w:ascii="Mark" w:eastAsia="Times New Roman" w:hAnsi="Mark" w:cs="Calibri"/>
          <w:color w:val="262626" w:themeColor="text1" w:themeTint="D9"/>
          <w:lang w:eastAsia="en-AU"/>
        </w:rPr>
        <w:t xml:space="preserve"> </w:t>
      </w:r>
      <w:r w:rsidR="000E2755" w:rsidRPr="007572B6">
        <w:rPr>
          <w:rFonts w:ascii="Mark" w:eastAsia="Times New Roman" w:hAnsi="Mark" w:cs="Calibri"/>
          <w:color w:val="262626" w:themeColor="text1" w:themeTint="D9"/>
          <w:lang w:eastAsia="en-AU"/>
        </w:rPr>
        <w:t>G</w:t>
      </w:r>
      <w:r w:rsidR="00FC7C9B" w:rsidRPr="007572B6">
        <w:rPr>
          <w:rFonts w:ascii="Mark" w:eastAsia="Times New Roman" w:hAnsi="Mark" w:cs="Calibri"/>
          <w:color w:val="262626" w:themeColor="text1" w:themeTint="D9"/>
          <w:lang w:eastAsia="en-AU"/>
        </w:rPr>
        <w:t>ain access to valuable work placement opportunities with industry partners, enhancing their practical experience and career prospects.</w:t>
      </w:r>
    </w:p>
    <w:p w14:paraId="6B408D4F" w14:textId="77777777" w:rsidR="00086305" w:rsidRDefault="00086305" w:rsidP="00086305">
      <w:pPr>
        <w:ind w:left="720"/>
        <w:rPr>
          <w:rFonts w:ascii="Mark" w:eastAsia="Times New Roman" w:hAnsi="Mark" w:cs="Calibri"/>
          <w:color w:val="262626" w:themeColor="text1" w:themeTint="D9"/>
          <w:lang w:eastAsia="en-AU"/>
        </w:rPr>
      </w:pPr>
    </w:p>
    <w:p w14:paraId="3B15BF90" w14:textId="6B0F3103" w:rsidR="00160140" w:rsidRPr="001A027B" w:rsidRDefault="00160140" w:rsidP="00160140">
      <w:pPr>
        <w:ind w:right="43"/>
        <w:jc w:val="both"/>
        <w:rPr>
          <w:rFonts w:ascii="Mark" w:hAnsi="Mark" w:cs="Calibri"/>
          <w:b/>
          <w:bCs/>
          <w:color w:val="FF6B00"/>
          <w:sz w:val="24"/>
          <w:szCs w:val="24"/>
          <w:u w:val="single"/>
        </w:rPr>
      </w:pPr>
      <w:r w:rsidRPr="001A027B">
        <w:rPr>
          <w:rFonts w:ascii="Mark" w:hAnsi="Mark" w:cs="Calibri"/>
          <w:b/>
          <w:bCs/>
          <w:color w:val="FF6B00"/>
          <w:sz w:val="24"/>
          <w:szCs w:val="24"/>
          <w:u w:val="single"/>
        </w:rPr>
        <w:t>The Criteria</w:t>
      </w:r>
    </w:p>
    <w:p w14:paraId="03FAEAAA" w14:textId="77777777" w:rsidR="001B6F83" w:rsidRPr="001A027B" w:rsidRDefault="00160140" w:rsidP="00160140">
      <w:pPr>
        <w:spacing w:after="100" w:afterAutospacing="1"/>
        <w:rPr>
          <w:rFonts w:ascii="Mark" w:eastAsia="Times New Roman" w:hAnsi="Mark" w:cs="Calibri"/>
          <w:b/>
          <w:bCs/>
          <w:color w:val="3A3A3A" w:themeColor="background2" w:themeShade="40"/>
          <w:lang w:eastAsia="en-AU"/>
        </w:rPr>
      </w:pPr>
      <w:r w:rsidRPr="001A027B">
        <w:rPr>
          <w:rFonts w:ascii="Mark" w:eastAsia="Times New Roman" w:hAnsi="Mark" w:cs="Calibri"/>
          <w:b/>
          <w:bCs/>
          <w:color w:val="3A3A3A" w:themeColor="background2" w:themeShade="40"/>
          <w:lang w:eastAsia="en-AU"/>
        </w:rPr>
        <w:t xml:space="preserve">Applicants must meet the </w:t>
      </w:r>
      <w:r w:rsidR="001B6F83" w:rsidRPr="001A027B">
        <w:rPr>
          <w:rFonts w:ascii="Mark" w:eastAsia="Times New Roman" w:hAnsi="Mark" w:cs="Calibri"/>
          <w:b/>
          <w:bCs/>
          <w:color w:val="3A3A3A" w:themeColor="background2" w:themeShade="40"/>
          <w:lang w:eastAsia="en-AU"/>
        </w:rPr>
        <w:t>below scholarship criteria:</w:t>
      </w:r>
    </w:p>
    <w:p w14:paraId="7DF2C05D" w14:textId="465CF2A5" w:rsidR="00160140" w:rsidRPr="00854DE9" w:rsidRDefault="00160140" w:rsidP="00B110BC">
      <w:pPr>
        <w:numPr>
          <w:ilvl w:val="0"/>
          <w:numId w:val="9"/>
        </w:numPr>
        <w:rPr>
          <w:rFonts w:ascii="Mark" w:eastAsia="Times New Roman" w:hAnsi="Mark" w:cs="Calibri"/>
          <w:color w:val="262626" w:themeColor="text1" w:themeTint="D9"/>
          <w:lang w:eastAsia="en-AU"/>
        </w:rPr>
      </w:pPr>
      <w:r w:rsidRPr="00854DE9">
        <w:rPr>
          <w:rFonts w:ascii="Mark" w:eastAsia="Times New Roman" w:hAnsi="Mark" w:cs="Calibri"/>
          <w:color w:val="262626" w:themeColor="text1" w:themeTint="D9"/>
          <w:lang w:eastAsia="en-AU"/>
        </w:rPr>
        <w:t>Apply and</w:t>
      </w:r>
      <w:r w:rsidR="00B03996">
        <w:rPr>
          <w:rFonts w:ascii="Mark" w:eastAsia="Times New Roman" w:hAnsi="Mark" w:cs="Calibri"/>
          <w:color w:val="262626" w:themeColor="text1" w:themeTint="D9"/>
          <w:lang w:eastAsia="en-AU"/>
        </w:rPr>
        <w:t xml:space="preserve"> be</w:t>
      </w:r>
      <w:r w:rsidRPr="00854DE9">
        <w:rPr>
          <w:rFonts w:ascii="Mark" w:eastAsia="Times New Roman" w:hAnsi="Mark" w:cs="Calibri"/>
          <w:color w:val="262626" w:themeColor="text1" w:themeTint="D9"/>
          <w:lang w:eastAsia="en-AU"/>
        </w:rPr>
        <w:t xml:space="preserve"> eligible to enrol to at SEDA College WA </w:t>
      </w:r>
      <w:r w:rsidR="005C1AAB">
        <w:rPr>
          <w:rFonts w:ascii="Mark" w:eastAsia="Times New Roman" w:hAnsi="Mark" w:cs="Calibri"/>
          <w:color w:val="262626" w:themeColor="text1" w:themeTint="D9"/>
          <w:lang w:eastAsia="en-AU"/>
        </w:rPr>
        <w:t>at the commencement of Year 11 of the applicant</w:t>
      </w:r>
      <w:r w:rsidR="000E2755">
        <w:rPr>
          <w:rFonts w:ascii="Mark" w:eastAsia="Times New Roman" w:hAnsi="Mark" w:cs="Calibri"/>
          <w:color w:val="262626" w:themeColor="text1" w:themeTint="D9"/>
          <w:lang w:eastAsia="en-AU"/>
        </w:rPr>
        <w:t>.</w:t>
      </w:r>
    </w:p>
    <w:p w14:paraId="71B056B6" w14:textId="0CD01111" w:rsidR="00C76931" w:rsidRDefault="00C76931" w:rsidP="00B110BC">
      <w:pPr>
        <w:numPr>
          <w:ilvl w:val="0"/>
          <w:numId w:val="9"/>
        </w:numPr>
        <w:rPr>
          <w:rFonts w:ascii="Mark" w:eastAsia="Times New Roman" w:hAnsi="Mark" w:cs="Calibri"/>
          <w:color w:val="262626" w:themeColor="text1" w:themeTint="D9"/>
          <w:lang w:eastAsia="en-AU"/>
        </w:rPr>
      </w:pPr>
      <w:r w:rsidRPr="49BCD48B">
        <w:rPr>
          <w:rFonts w:ascii="Mark" w:eastAsia="Times New Roman" w:hAnsi="Mark" w:cs="Calibri"/>
          <w:color w:val="262626" w:themeColor="text1" w:themeTint="D9"/>
          <w:lang w:eastAsia="en-AU"/>
        </w:rPr>
        <w:t>To be or already enrolled in the Construction and Trade Program</w:t>
      </w:r>
    </w:p>
    <w:p w14:paraId="713A9B33" w14:textId="7941F065" w:rsidR="001B6F83" w:rsidRDefault="00D5341E" w:rsidP="00B110BC">
      <w:pPr>
        <w:numPr>
          <w:ilvl w:val="0"/>
          <w:numId w:val="9"/>
        </w:numPr>
        <w:rPr>
          <w:rFonts w:ascii="Mark" w:eastAsia="Times New Roman" w:hAnsi="Mark" w:cs="Calibri"/>
          <w:color w:val="262626" w:themeColor="text1" w:themeTint="D9"/>
          <w:lang w:eastAsia="en-AU"/>
        </w:rPr>
      </w:pPr>
      <w:r w:rsidRPr="49BCD48B">
        <w:rPr>
          <w:rFonts w:ascii="Mark" w:eastAsia="Times New Roman" w:hAnsi="Mark" w:cs="Calibri"/>
          <w:color w:val="262626" w:themeColor="text1" w:themeTint="D9"/>
          <w:lang w:eastAsia="en-AU"/>
        </w:rPr>
        <w:t>Female identifying</w:t>
      </w:r>
      <w:r w:rsidR="000E2755" w:rsidRPr="49BCD48B">
        <w:rPr>
          <w:rFonts w:ascii="Mark" w:eastAsia="Times New Roman" w:hAnsi="Mark" w:cs="Calibri"/>
          <w:color w:val="262626" w:themeColor="text1" w:themeTint="D9"/>
          <w:lang w:eastAsia="en-AU"/>
        </w:rPr>
        <w:t>.</w:t>
      </w:r>
    </w:p>
    <w:p w14:paraId="341980DE" w14:textId="77777777" w:rsidR="00515745" w:rsidRDefault="00515745" w:rsidP="00515745">
      <w:pPr>
        <w:numPr>
          <w:ilvl w:val="0"/>
          <w:numId w:val="9"/>
        </w:numPr>
        <w:rPr>
          <w:rFonts w:ascii="Mark" w:eastAsia="Times New Roman" w:hAnsi="Mark" w:cs="Calibri"/>
          <w:color w:val="262626" w:themeColor="text1" w:themeTint="D9"/>
          <w:lang w:eastAsia="en-AU"/>
        </w:rPr>
      </w:pPr>
      <w:r w:rsidRPr="49BCD48B">
        <w:rPr>
          <w:rFonts w:ascii="Mark" w:eastAsia="Times New Roman" w:hAnsi="Mark" w:cs="Calibri"/>
          <w:color w:val="262626" w:themeColor="text1" w:themeTint="D9"/>
          <w:lang w:eastAsia="en-AU"/>
        </w:rPr>
        <w:t>Can demonstrate leadership and service within the Community.</w:t>
      </w:r>
    </w:p>
    <w:p w14:paraId="25C8567C" w14:textId="77777777" w:rsidR="007443EE" w:rsidRDefault="007443EE" w:rsidP="49BCD48B">
      <w:pPr>
        <w:ind w:left="720"/>
        <w:rPr>
          <w:rFonts w:ascii="Mark" w:eastAsia="Times New Roman" w:hAnsi="Mark" w:cs="Calibri"/>
          <w:color w:val="262626" w:themeColor="text1" w:themeTint="D9"/>
          <w:lang w:eastAsia="en-AU"/>
        </w:rPr>
      </w:pPr>
    </w:p>
    <w:p w14:paraId="4BCF56D8" w14:textId="77777777" w:rsidR="00F56FEC" w:rsidRDefault="00F56FEC" w:rsidP="00F56FEC">
      <w:pPr>
        <w:rPr>
          <w:rFonts w:ascii="Mark" w:eastAsia="Times New Roman" w:hAnsi="Mark" w:cs="Calibri"/>
          <w:color w:val="262626" w:themeColor="text1" w:themeTint="D9"/>
          <w:lang w:eastAsia="en-AU"/>
        </w:rPr>
      </w:pPr>
    </w:p>
    <w:p w14:paraId="5732D7F3" w14:textId="03366228" w:rsidR="00CF05F0" w:rsidRDefault="00CF05F0" w:rsidP="00CF05F0">
      <w:pPr>
        <w:ind w:right="43"/>
        <w:jc w:val="both"/>
        <w:rPr>
          <w:rFonts w:ascii="Mark" w:hAnsi="Mark" w:cs="Calibri"/>
          <w:b/>
          <w:bCs/>
          <w:color w:val="FF6B00"/>
          <w:sz w:val="24"/>
          <w:szCs w:val="24"/>
          <w:u w:val="single"/>
        </w:rPr>
      </w:pPr>
      <w:r w:rsidRPr="00CF05F0">
        <w:rPr>
          <w:rFonts w:ascii="Mark" w:hAnsi="Mark" w:cs="Calibri"/>
          <w:b/>
          <w:bCs/>
          <w:color w:val="FF6B00"/>
          <w:sz w:val="24"/>
          <w:szCs w:val="24"/>
          <w:u w:val="single"/>
        </w:rPr>
        <w:t xml:space="preserve">The </w:t>
      </w:r>
      <w:r>
        <w:rPr>
          <w:rFonts w:ascii="Mark" w:hAnsi="Mark" w:cs="Calibri"/>
          <w:b/>
          <w:bCs/>
          <w:color w:val="FF6B00"/>
          <w:sz w:val="24"/>
          <w:szCs w:val="24"/>
          <w:u w:val="single"/>
        </w:rPr>
        <w:t xml:space="preserve">Application </w:t>
      </w:r>
    </w:p>
    <w:p w14:paraId="4B6BF4F5" w14:textId="77777777" w:rsidR="000E2755" w:rsidRPr="00CF05F0" w:rsidRDefault="000E2755" w:rsidP="00CF05F0">
      <w:pPr>
        <w:ind w:right="43"/>
        <w:jc w:val="both"/>
        <w:rPr>
          <w:rFonts w:ascii="Mark" w:hAnsi="Mark" w:cs="Calibri"/>
          <w:b/>
          <w:bCs/>
          <w:color w:val="FF6B00"/>
          <w:sz w:val="24"/>
          <w:szCs w:val="24"/>
          <w:u w:val="single"/>
        </w:rPr>
      </w:pPr>
    </w:p>
    <w:p w14:paraId="0080A285" w14:textId="080D9693" w:rsidR="00F93C6C" w:rsidRPr="00854DE9" w:rsidRDefault="00195DF3" w:rsidP="00B110BC">
      <w:pPr>
        <w:numPr>
          <w:ilvl w:val="0"/>
          <w:numId w:val="9"/>
        </w:numPr>
        <w:rPr>
          <w:rFonts w:ascii="Mark" w:eastAsia="Times New Roman" w:hAnsi="Mark" w:cs="Calibri"/>
          <w:color w:val="262626" w:themeColor="text1" w:themeTint="D9"/>
          <w:lang w:eastAsia="en-AU"/>
        </w:rPr>
      </w:pPr>
      <w:r w:rsidRPr="007C3BFB">
        <w:rPr>
          <w:rFonts w:ascii="Mark" w:eastAsia="Times New Roman" w:hAnsi="Mark" w:cs="Calibri"/>
          <w:color w:val="262626" w:themeColor="text1" w:themeTint="D9"/>
          <w:lang w:eastAsia="en-AU"/>
        </w:rPr>
        <w:t>Provide a video</w:t>
      </w:r>
      <w:r>
        <w:rPr>
          <w:rFonts w:ascii="Mark" w:eastAsia="Times New Roman" w:hAnsi="Mark" w:cs="Calibri"/>
          <w:color w:val="262626" w:themeColor="text1" w:themeTint="D9"/>
          <w:lang w:eastAsia="en-AU"/>
        </w:rPr>
        <w:t xml:space="preserve"> (</w:t>
      </w:r>
      <w:r w:rsidRPr="007C3BFB">
        <w:rPr>
          <w:rFonts w:ascii="Mark" w:eastAsia="Times New Roman" w:hAnsi="Mark" w:cs="Calibri"/>
          <w:color w:val="262626" w:themeColor="text1" w:themeTint="D9"/>
          <w:lang w:eastAsia="en-AU"/>
        </w:rPr>
        <w:t xml:space="preserve">maximum of </w:t>
      </w:r>
      <w:r>
        <w:rPr>
          <w:rFonts w:ascii="Mark" w:eastAsia="Times New Roman" w:hAnsi="Mark" w:cs="Calibri"/>
          <w:color w:val="262626" w:themeColor="text1" w:themeTint="D9"/>
          <w:lang w:eastAsia="en-AU"/>
        </w:rPr>
        <w:t>five</w:t>
      </w:r>
      <w:r w:rsidRPr="007C3BFB">
        <w:rPr>
          <w:rFonts w:ascii="Mark" w:eastAsia="Times New Roman" w:hAnsi="Mark" w:cs="Calibri"/>
          <w:color w:val="262626" w:themeColor="text1" w:themeTint="D9"/>
          <w:lang w:eastAsia="en-AU"/>
        </w:rPr>
        <w:t xml:space="preserve"> minutes</w:t>
      </w:r>
      <w:r>
        <w:rPr>
          <w:rFonts w:ascii="Mark" w:eastAsia="Times New Roman" w:hAnsi="Mark" w:cs="Calibri"/>
          <w:color w:val="262626" w:themeColor="text1" w:themeTint="D9"/>
          <w:lang w:eastAsia="en-AU"/>
        </w:rPr>
        <w:t>)</w:t>
      </w:r>
      <w:r w:rsidRPr="007C3BFB">
        <w:rPr>
          <w:rFonts w:ascii="Mark" w:eastAsia="Times New Roman" w:hAnsi="Mark" w:cs="Calibri"/>
          <w:color w:val="262626" w:themeColor="text1" w:themeTint="D9"/>
          <w:lang w:eastAsia="en-AU"/>
        </w:rPr>
        <w:t xml:space="preserve">, </w:t>
      </w:r>
      <w:r>
        <w:rPr>
          <w:rFonts w:ascii="Mark" w:eastAsia="Times New Roman" w:hAnsi="Mark" w:cs="Calibri"/>
          <w:color w:val="262626" w:themeColor="text1" w:themeTint="D9"/>
          <w:lang w:eastAsia="en-AU"/>
        </w:rPr>
        <w:t xml:space="preserve">or letter (maximum two A4 pages) </w:t>
      </w:r>
      <w:r w:rsidRPr="007C3BFB">
        <w:rPr>
          <w:rFonts w:ascii="Mark" w:eastAsia="Times New Roman" w:hAnsi="Mark" w:cs="Calibri"/>
          <w:color w:val="262626" w:themeColor="text1" w:themeTint="D9"/>
          <w:lang w:eastAsia="en-AU"/>
        </w:rPr>
        <w:t>addressing</w:t>
      </w:r>
      <w:r w:rsidR="00F93C6C" w:rsidRPr="00854DE9">
        <w:rPr>
          <w:rFonts w:ascii="Mark" w:eastAsia="Times New Roman" w:hAnsi="Mark" w:cs="Calibri"/>
          <w:color w:val="262626" w:themeColor="text1" w:themeTint="D9"/>
          <w:lang w:eastAsia="en-AU"/>
        </w:rPr>
        <w:t>:</w:t>
      </w:r>
    </w:p>
    <w:p w14:paraId="02BF2FF6" w14:textId="21A761FF" w:rsidR="00F93C6C" w:rsidRPr="00854DE9" w:rsidRDefault="009227A2" w:rsidP="00B110BC">
      <w:pPr>
        <w:pStyle w:val="ListParagraph"/>
        <w:numPr>
          <w:ilvl w:val="1"/>
          <w:numId w:val="9"/>
        </w:numPr>
        <w:rPr>
          <w:rFonts w:ascii="Mark" w:eastAsia="Times New Roman" w:hAnsi="Mark" w:cs="Calibri"/>
          <w:color w:val="262626" w:themeColor="text1" w:themeTint="D9"/>
          <w:lang w:eastAsia="en-AU"/>
        </w:rPr>
      </w:pPr>
      <w:r w:rsidRPr="00854DE9">
        <w:rPr>
          <w:rFonts w:ascii="Mark" w:eastAsia="Times New Roman" w:hAnsi="Mark" w:cs="Calibri"/>
          <w:color w:val="262626" w:themeColor="text1" w:themeTint="D9"/>
          <w:lang w:eastAsia="en-AU"/>
        </w:rPr>
        <w:t>What inspires or motivates you to enter the construction and trade industry?</w:t>
      </w:r>
    </w:p>
    <w:p w14:paraId="69F82DD5" w14:textId="2286B7FD" w:rsidR="009227A2" w:rsidRPr="00854DE9" w:rsidRDefault="00661411" w:rsidP="00B110BC">
      <w:pPr>
        <w:pStyle w:val="ListParagraph"/>
        <w:numPr>
          <w:ilvl w:val="1"/>
          <w:numId w:val="9"/>
        </w:numPr>
        <w:rPr>
          <w:rFonts w:ascii="Mark" w:eastAsia="Times New Roman" w:hAnsi="Mark" w:cs="Calibri"/>
          <w:color w:val="262626" w:themeColor="text1" w:themeTint="D9"/>
          <w:lang w:eastAsia="en-AU"/>
        </w:rPr>
      </w:pPr>
      <w:r w:rsidRPr="00854DE9">
        <w:rPr>
          <w:rFonts w:ascii="Mark" w:eastAsia="Times New Roman" w:hAnsi="Mark" w:cs="Calibri"/>
          <w:color w:val="262626" w:themeColor="text1" w:themeTint="D9"/>
          <w:lang w:eastAsia="en-AU"/>
        </w:rPr>
        <w:t>Discuss your potential career pathway</w:t>
      </w:r>
      <w:r w:rsidR="005B1FED" w:rsidRPr="00854DE9">
        <w:rPr>
          <w:rFonts w:ascii="Mark" w:eastAsia="Times New Roman" w:hAnsi="Mark" w:cs="Calibri"/>
          <w:color w:val="262626" w:themeColor="text1" w:themeTint="D9"/>
          <w:lang w:eastAsia="en-AU"/>
        </w:rPr>
        <w:t>/s, including what your ‘dream job’ would be within the industry?</w:t>
      </w:r>
    </w:p>
    <w:p w14:paraId="198DC110" w14:textId="1730CB87" w:rsidR="005B1FED" w:rsidRDefault="005B1FED" w:rsidP="00B110BC">
      <w:pPr>
        <w:pStyle w:val="ListParagraph"/>
        <w:numPr>
          <w:ilvl w:val="1"/>
          <w:numId w:val="9"/>
        </w:numPr>
        <w:rPr>
          <w:rFonts w:ascii="Mark" w:eastAsia="Times New Roman" w:hAnsi="Mark" w:cs="Calibri"/>
          <w:color w:val="262626" w:themeColor="text1" w:themeTint="D9"/>
          <w:lang w:eastAsia="en-AU"/>
        </w:rPr>
      </w:pPr>
      <w:r w:rsidRPr="49BCD48B">
        <w:rPr>
          <w:rFonts w:ascii="Mark" w:eastAsia="Times New Roman" w:hAnsi="Mark" w:cs="Calibri"/>
          <w:color w:val="262626" w:themeColor="text1" w:themeTint="D9"/>
          <w:lang w:eastAsia="en-AU"/>
        </w:rPr>
        <w:t xml:space="preserve">In your own words, why do you think </w:t>
      </w:r>
      <w:r w:rsidR="00087E2B" w:rsidRPr="49BCD48B">
        <w:rPr>
          <w:rFonts w:ascii="Mark" w:eastAsia="Times New Roman" w:hAnsi="Mark" w:cs="Calibri"/>
          <w:color w:val="262626" w:themeColor="text1" w:themeTint="D9"/>
          <w:lang w:eastAsia="en-AU"/>
        </w:rPr>
        <w:t xml:space="preserve">encouraging more women to work in construction is important for the future </w:t>
      </w:r>
      <w:r w:rsidR="003C3071" w:rsidRPr="49BCD48B">
        <w:rPr>
          <w:rFonts w:ascii="Mark" w:eastAsia="Times New Roman" w:hAnsi="Mark" w:cs="Calibri"/>
          <w:color w:val="262626" w:themeColor="text1" w:themeTint="D9"/>
          <w:lang w:eastAsia="en-AU"/>
        </w:rPr>
        <w:t>of the industry in Australia?</w:t>
      </w:r>
    </w:p>
    <w:p w14:paraId="2A74EEF0" w14:textId="2946D411" w:rsidR="00C858B7" w:rsidRDefault="00D81A61" w:rsidP="00B110BC">
      <w:pPr>
        <w:pStyle w:val="ListParagraph"/>
        <w:numPr>
          <w:ilvl w:val="1"/>
          <w:numId w:val="9"/>
        </w:numPr>
        <w:rPr>
          <w:rFonts w:ascii="Mark" w:eastAsia="Times New Roman" w:hAnsi="Mark" w:cs="Calibri"/>
          <w:color w:val="262626" w:themeColor="text1" w:themeTint="D9"/>
          <w:lang w:eastAsia="en-AU"/>
        </w:rPr>
      </w:pPr>
      <w:r w:rsidRPr="49BCD48B">
        <w:rPr>
          <w:rFonts w:ascii="Mark" w:eastAsia="Times New Roman" w:hAnsi="Mark" w:cs="Calibri"/>
          <w:color w:val="262626" w:themeColor="text1" w:themeTint="D9"/>
          <w:lang w:eastAsia="en-AU"/>
        </w:rPr>
        <w:t xml:space="preserve">Outline </w:t>
      </w:r>
      <w:r w:rsidR="00C858B7" w:rsidRPr="49BCD48B">
        <w:rPr>
          <w:rFonts w:ascii="Mark" w:eastAsia="Times New Roman" w:hAnsi="Mark" w:cs="Calibri"/>
          <w:color w:val="262626" w:themeColor="text1" w:themeTint="D9"/>
          <w:lang w:eastAsia="en-AU"/>
        </w:rPr>
        <w:t xml:space="preserve">how you have </w:t>
      </w:r>
      <w:r w:rsidRPr="49BCD48B">
        <w:rPr>
          <w:rFonts w:ascii="Mark" w:eastAsia="Times New Roman" w:hAnsi="Mark" w:cs="Calibri"/>
          <w:color w:val="262626" w:themeColor="text1" w:themeTint="D9"/>
          <w:lang w:eastAsia="en-AU"/>
        </w:rPr>
        <w:t>had a positive impact on your community</w:t>
      </w:r>
      <w:r w:rsidR="002A2618" w:rsidRPr="49BCD48B">
        <w:rPr>
          <w:rFonts w:ascii="Mark" w:eastAsia="Times New Roman" w:hAnsi="Mark" w:cs="Calibri"/>
          <w:color w:val="262626" w:themeColor="text1" w:themeTint="D9"/>
          <w:lang w:eastAsia="en-AU"/>
        </w:rPr>
        <w:t xml:space="preserve"> through service and leadership.</w:t>
      </w:r>
    </w:p>
    <w:p w14:paraId="613E4BF5" w14:textId="77777777" w:rsidR="000E2755" w:rsidRDefault="000E2755" w:rsidP="000E2755">
      <w:pPr>
        <w:pStyle w:val="ListParagraph"/>
        <w:ind w:left="1440"/>
        <w:rPr>
          <w:rFonts w:ascii="Mark" w:eastAsia="Times New Roman" w:hAnsi="Mark" w:cs="Calibri"/>
          <w:color w:val="262626" w:themeColor="text1" w:themeTint="D9"/>
          <w:lang w:eastAsia="en-AU"/>
        </w:rPr>
      </w:pPr>
    </w:p>
    <w:p w14:paraId="7ACAD43E" w14:textId="760DE16C" w:rsidR="00C36F17" w:rsidRPr="00854DE9" w:rsidRDefault="00970A06" w:rsidP="00C36F17">
      <w:pPr>
        <w:pStyle w:val="ListParagraph"/>
        <w:numPr>
          <w:ilvl w:val="0"/>
          <w:numId w:val="9"/>
        </w:numPr>
        <w:rPr>
          <w:rFonts w:ascii="Mark" w:eastAsia="Times New Roman" w:hAnsi="Mark" w:cs="Calibri"/>
          <w:color w:val="262626" w:themeColor="text1" w:themeTint="D9"/>
          <w:lang w:eastAsia="en-AU"/>
        </w:rPr>
      </w:pPr>
      <w:r>
        <w:rPr>
          <w:rFonts w:ascii="Mark" w:eastAsia="Times New Roman" w:hAnsi="Mark" w:cs="Calibri"/>
          <w:color w:val="262626" w:themeColor="text1" w:themeTint="D9"/>
          <w:lang w:eastAsia="en-AU"/>
        </w:rPr>
        <w:t xml:space="preserve">Complete </w:t>
      </w:r>
      <w:r w:rsidR="0091560A">
        <w:rPr>
          <w:rFonts w:ascii="Mark" w:eastAsia="Times New Roman" w:hAnsi="Mark" w:cs="Calibri"/>
          <w:color w:val="262626" w:themeColor="text1" w:themeTint="D9"/>
          <w:lang w:eastAsia="en-AU"/>
        </w:rPr>
        <w:t xml:space="preserve">and submit </w:t>
      </w:r>
      <w:r>
        <w:rPr>
          <w:rFonts w:ascii="Mark" w:eastAsia="Times New Roman" w:hAnsi="Mark" w:cs="Calibri"/>
          <w:color w:val="262626" w:themeColor="text1" w:themeTint="D9"/>
          <w:lang w:eastAsia="en-AU"/>
        </w:rPr>
        <w:t>the Scholarship application for</w:t>
      </w:r>
      <w:r w:rsidR="005F7788">
        <w:rPr>
          <w:rFonts w:ascii="Mark" w:eastAsia="Times New Roman" w:hAnsi="Mark" w:cs="Calibri"/>
          <w:color w:val="262626" w:themeColor="text1" w:themeTint="D9"/>
          <w:lang w:eastAsia="en-AU"/>
        </w:rPr>
        <w:t>m</w:t>
      </w:r>
      <w:r w:rsidR="000E2755">
        <w:rPr>
          <w:rFonts w:ascii="Mark" w:eastAsia="Times New Roman" w:hAnsi="Mark" w:cs="Calibri"/>
          <w:color w:val="262626" w:themeColor="text1" w:themeTint="D9"/>
          <w:lang w:eastAsia="en-AU"/>
        </w:rPr>
        <w:t>.</w:t>
      </w:r>
    </w:p>
    <w:sectPr w:rsidR="00C36F17" w:rsidRPr="00854DE9" w:rsidSect="007572B6">
      <w:headerReference w:type="default" r:id="rId11"/>
      <w:footerReference w:type="default" r:id="rId12"/>
      <w:pgSz w:w="11906" w:h="16838"/>
      <w:pgMar w:top="720" w:right="720" w:bottom="720" w:left="720"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CB32" w14:textId="77777777" w:rsidR="007840BD" w:rsidRDefault="007840BD" w:rsidP="00EB54ED">
      <w:r>
        <w:separator/>
      </w:r>
    </w:p>
  </w:endnote>
  <w:endnote w:type="continuationSeparator" w:id="0">
    <w:p w14:paraId="1BF446CF" w14:textId="77777777" w:rsidR="007840BD" w:rsidRDefault="007840BD" w:rsidP="00EB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kPro">
    <w:altName w:val="Calibri"/>
    <w:panose1 w:val="00000000000000000000"/>
    <w:charset w:val="00"/>
    <w:family w:val="swiss"/>
    <w:notTrueType/>
    <w:pitch w:val="variable"/>
    <w:sig w:usb0="A00000FF" w:usb1="5000FCFB" w:usb2="00000000" w:usb3="00000000" w:csb0="00000093" w:csb1="00000000"/>
  </w:font>
  <w:font w:name="Mark">
    <w:altName w:val="Calibri"/>
    <w:panose1 w:val="00000000000000000000"/>
    <w:charset w:val="00"/>
    <w:family w:val="modern"/>
    <w:notTrueType/>
    <w:pitch w:val="variable"/>
    <w:sig w:usb0="A000004F" w:usb1="5000000A" w:usb2="0000002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000D" w14:textId="54E16D9A" w:rsidR="00EB54ED" w:rsidRDefault="00D31100" w:rsidP="00D31100">
    <w:pPr>
      <w:pStyle w:val="Footer"/>
      <w:tabs>
        <w:tab w:val="clear" w:pos="4513"/>
        <w:tab w:val="clear" w:pos="9026"/>
        <w:tab w:val="left" w:pos="1627"/>
      </w:tabs>
    </w:pPr>
    <w:r>
      <w:rPr>
        <w:noProof/>
      </w:rPr>
      <w:drawing>
        <wp:anchor distT="0" distB="0" distL="114300" distR="114300" simplePos="0" relativeHeight="251661312" behindDoc="1" locked="0" layoutInCell="1" allowOverlap="1" wp14:anchorId="0B0CFA00" wp14:editId="28416910">
          <wp:simplePos x="0" y="0"/>
          <wp:positionH relativeFrom="margin">
            <wp:align>center</wp:align>
          </wp:positionH>
          <wp:positionV relativeFrom="paragraph">
            <wp:posOffset>-563662</wp:posOffset>
          </wp:positionV>
          <wp:extent cx="6939280" cy="877570"/>
          <wp:effectExtent l="0" t="0" r="0" b="0"/>
          <wp:wrapThrough wrapText="bothSides">
            <wp:wrapPolygon edited="0">
              <wp:start x="0" y="0"/>
              <wp:lineTo x="0" y="21100"/>
              <wp:lineTo x="21525" y="21100"/>
              <wp:lineTo x="21525" y="0"/>
              <wp:lineTo x="0" y="0"/>
            </wp:wrapPolygon>
          </wp:wrapThrough>
          <wp:docPr id="885851053"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background patter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867" t="89136" r="5026" b="2789"/>
                  <a:stretch/>
                </pic:blipFill>
                <pic:spPr bwMode="auto">
                  <a:xfrm>
                    <a:off x="0" y="0"/>
                    <a:ext cx="6939280" cy="877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FB3E" w14:textId="77777777" w:rsidR="007840BD" w:rsidRDefault="007840BD" w:rsidP="00EB54ED">
      <w:r>
        <w:separator/>
      </w:r>
    </w:p>
  </w:footnote>
  <w:footnote w:type="continuationSeparator" w:id="0">
    <w:p w14:paraId="5CACB9D7" w14:textId="77777777" w:rsidR="007840BD" w:rsidRDefault="007840BD" w:rsidP="00EB5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2B9F" w14:textId="0AD76AA6" w:rsidR="00EB54ED" w:rsidRDefault="00EB54ED">
    <w:pPr>
      <w:pStyle w:val="Header"/>
    </w:pPr>
    <w:r>
      <w:rPr>
        <w:noProof/>
      </w:rPr>
      <w:drawing>
        <wp:anchor distT="0" distB="0" distL="114300" distR="114300" simplePos="0" relativeHeight="251659264" behindDoc="0" locked="0" layoutInCell="1" allowOverlap="1" wp14:anchorId="0523157C" wp14:editId="7A00ACE3">
          <wp:simplePos x="0" y="0"/>
          <wp:positionH relativeFrom="page">
            <wp:posOffset>5463540</wp:posOffset>
          </wp:positionH>
          <wp:positionV relativeFrom="paragraph">
            <wp:posOffset>-449580</wp:posOffset>
          </wp:positionV>
          <wp:extent cx="2099945" cy="843915"/>
          <wp:effectExtent l="0" t="0" r="0" b="0"/>
          <wp:wrapSquare wrapText="bothSides"/>
          <wp:docPr id="2103024926" name="Picture 3"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yellow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45"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DEA"/>
    <w:multiLevelType w:val="hybridMultilevel"/>
    <w:tmpl w:val="099058E4"/>
    <w:lvl w:ilvl="0" w:tplc="F182C598">
      <w:numFmt w:val="bullet"/>
      <w:lvlText w:val=""/>
      <w:lvlJc w:val="left"/>
      <w:pPr>
        <w:ind w:left="720" w:hanging="360"/>
      </w:pPr>
      <w:rPr>
        <w:rFonts w:ascii="Symbol" w:eastAsiaTheme="minorHAnsi" w:hAnsi="Symbol" w:cstheme="maj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F771407"/>
    <w:multiLevelType w:val="multilevel"/>
    <w:tmpl w:val="DB8C0F8C"/>
    <w:lvl w:ilvl="0">
      <w:start w:val="1"/>
      <w:numFmt w:val="bullet"/>
      <w:lvlText w:val=""/>
      <w:lvlJc w:val="left"/>
      <w:pPr>
        <w:tabs>
          <w:tab w:val="num" w:pos="720"/>
        </w:tabs>
        <w:ind w:left="720" w:hanging="360"/>
      </w:pPr>
      <w:rPr>
        <w:rFonts w:ascii="Symbol" w:hAnsi="Symbol" w:hint="default"/>
        <w:color w:val="FF6B00"/>
        <w:sz w:val="20"/>
      </w:rPr>
    </w:lvl>
    <w:lvl w:ilvl="1">
      <w:start w:val="1"/>
      <w:numFmt w:val="bullet"/>
      <w:lvlText w:val=""/>
      <w:lvlJc w:val="left"/>
      <w:pPr>
        <w:tabs>
          <w:tab w:val="num" w:pos="1440"/>
        </w:tabs>
        <w:ind w:left="1440" w:hanging="360"/>
      </w:pPr>
      <w:rPr>
        <w:rFonts w:ascii="Symbol" w:hAnsi="Symbol" w:hint="default"/>
        <w:color w:val="FFCD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12E03"/>
    <w:multiLevelType w:val="multilevel"/>
    <w:tmpl w:val="302EC72C"/>
    <w:lvl w:ilvl="0">
      <w:start w:val="1"/>
      <w:numFmt w:val="bullet"/>
      <w:lvlText w:val=""/>
      <w:lvlJc w:val="left"/>
      <w:pPr>
        <w:tabs>
          <w:tab w:val="num" w:pos="720"/>
        </w:tabs>
        <w:ind w:left="720" w:hanging="360"/>
      </w:pPr>
      <w:rPr>
        <w:rFonts w:ascii="Symbol" w:hAnsi="Symbol" w:hint="default"/>
        <w:color w:val="FF6B00"/>
        <w:sz w:val="20"/>
      </w:rPr>
    </w:lvl>
    <w:lvl w:ilvl="1">
      <w:start w:val="1"/>
      <w:numFmt w:val="bullet"/>
      <w:lvlText w:val=""/>
      <w:lvlJc w:val="left"/>
      <w:pPr>
        <w:tabs>
          <w:tab w:val="num" w:pos="1440"/>
        </w:tabs>
        <w:ind w:left="1440" w:hanging="360"/>
      </w:pPr>
      <w:rPr>
        <w:rFonts w:ascii="Symbol" w:hAnsi="Symbol" w:hint="default"/>
        <w:color w:val="FFCD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8126B"/>
    <w:multiLevelType w:val="hybridMultilevel"/>
    <w:tmpl w:val="A92C6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FD292D"/>
    <w:multiLevelType w:val="multilevel"/>
    <w:tmpl w:val="B1E2B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A6A5D"/>
    <w:multiLevelType w:val="multilevel"/>
    <w:tmpl w:val="DB8C0F8C"/>
    <w:lvl w:ilvl="0">
      <w:start w:val="1"/>
      <w:numFmt w:val="bullet"/>
      <w:lvlText w:val=""/>
      <w:lvlJc w:val="left"/>
      <w:pPr>
        <w:tabs>
          <w:tab w:val="num" w:pos="720"/>
        </w:tabs>
        <w:ind w:left="720" w:hanging="360"/>
      </w:pPr>
      <w:rPr>
        <w:rFonts w:ascii="Symbol" w:hAnsi="Symbol" w:hint="default"/>
        <w:color w:val="FF6B00"/>
        <w:sz w:val="20"/>
      </w:rPr>
    </w:lvl>
    <w:lvl w:ilvl="1">
      <w:start w:val="1"/>
      <w:numFmt w:val="bullet"/>
      <w:lvlText w:val=""/>
      <w:lvlJc w:val="left"/>
      <w:pPr>
        <w:tabs>
          <w:tab w:val="num" w:pos="1440"/>
        </w:tabs>
        <w:ind w:left="1440" w:hanging="360"/>
      </w:pPr>
      <w:rPr>
        <w:rFonts w:ascii="Symbol" w:hAnsi="Symbol" w:hint="default"/>
        <w:color w:val="FFCD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27E19"/>
    <w:multiLevelType w:val="hybridMultilevel"/>
    <w:tmpl w:val="A764228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95B6419"/>
    <w:multiLevelType w:val="multilevel"/>
    <w:tmpl w:val="302EC72C"/>
    <w:lvl w:ilvl="0">
      <w:start w:val="1"/>
      <w:numFmt w:val="bullet"/>
      <w:lvlText w:val=""/>
      <w:lvlJc w:val="left"/>
      <w:pPr>
        <w:tabs>
          <w:tab w:val="num" w:pos="720"/>
        </w:tabs>
        <w:ind w:left="720" w:hanging="360"/>
      </w:pPr>
      <w:rPr>
        <w:rFonts w:ascii="Symbol" w:hAnsi="Symbol" w:hint="default"/>
        <w:color w:val="FF6B00"/>
        <w:sz w:val="20"/>
      </w:rPr>
    </w:lvl>
    <w:lvl w:ilvl="1">
      <w:start w:val="1"/>
      <w:numFmt w:val="bullet"/>
      <w:lvlText w:val=""/>
      <w:lvlJc w:val="left"/>
      <w:pPr>
        <w:tabs>
          <w:tab w:val="num" w:pos="1440"/>
        </w:tabs>
        <w:ind w:left="1440" w:hanging="360"/>
      </w:pPr>
      <w:rPr>
        <w:rFonts w:ascii="Symbol" w:hAnsi="Symbol" w:hint="default"/>
        <w:color w:val="FFCD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408791">
    <w:abstractNumId w:val="0"/>
  </w:num>
  <w:num w:numId="2" w16cid:durableId="924844641">
    <w:abstractNumId w:val="4"/>
  </w:num>
  <w:num w:numId="3" w16cid:durableId="502404166">
    <w:abstractNumId w:val="6"/>
  </w:num>
  <w:num w:numId="4" w16cid:durableId="1694454907">
    <w:abstractNumId w:val="3"/>
  </w:num>
  <w:num w:numId="5" w16cid:durableId="949094523">
    <w:abstractNumId w:val="5"/>
  </w:num>
  <w:num w:numId="6" w16cid:durableId="5133951">
    <w:abstractNumId w:val="5"/>
  </w:num>
  <w:num w:numId="7" w16cid:durableId="1724019630">
    <w:abstractNumId w:val="1"/>
  </w:num>
  <w:num w:numId="8" w16cid:durableId="1228491543">
    <w:abstractNumId w:val="7"/>
  </w:num>
  <w:num w:numId="9" w16cid:durableId="1427576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40"/>
    <w:rsid w:val="0001535E"/>
    <w:rsid w:val="00036F99"/>
    <w:rsid w:val="00061227"/>
    <w:rsid w:val="00086305"/>
    <w:rsid w:val="00087E2B"/>
    <w:rsid w:val="00095C25"/>
    <w:rsid w:val="000A16B8"/>
    <w:rsid w:val="000E2755"/>
    <w:rsid w:val="000E7D77"/>
    <w:rsid w:val="00160140"/>
    <w:rsid w:val="00181143"/>
    <w:rsid w:val="00195DF3"/>
    <w:rsid w:val="001A027B"/>
    <w:rsid w:val="001B5E86"/>
    <w:rsid w:val="001B6F83"/>
    <w:rsid w:val="00225B72"/>
    <w:rsid w:val="00231AA0"/>
    <w:rsid w:val="00235423"/>
    <w:rsid w:val="002554D2"/>
    <w:rsid w:val="00265AB9"/>
    <w:rsid w:val="00270B39"/>
    <w:rsid w:val="00274484"/>
    <w:rsid w:val="0029749C"/>
    <w:rsid w:val="002A2618"/>
    <w:rsid w:val="002D2468"/>
    <w:rsid w:val="002D26A8"/>
    <w:rsid w:val="002D4953"/>
    <w:rsid w:val="003137EF"/>
    <w:rsid w:val="0038000A"/>
    <w:rsid w:val="003836EF"/>
    <w:rsid w:val="003B7BA7"/>
    <w:rsid w:val="003C1595"/>
    <w:rsid w:val="003C3071"/>
    <w:rsid w:val="004065D5"/>
    <w:rsid w:val="00434A9C"/>
    <w:rsid w:val="004A332E"/>
    <w:rsid w:val="005054B2"/>
    <w:rsid w:val="00515745"/>
    <w:rsid w:val="00520CAF"/>
    <w:rsid w:val="00536550"/>
    <w:rsid w:val="005449A1"/>
    <w:rsid w:val="00545EDA"/>
    <w:rsid w:val="00596440"/>
    <w:rsid w:val="005B1FED"/>
    <w:rsid w:val="005C1AAB"/>
    <w:rsid w:val="005E7D33"/>
    <w:rsid w:val="005F7788"/>
    <w:rsid w:val="00647DE9"/>
    <w:rsid w:val="00661411"/>
    <w:rsid w:val="00696458"/>
    <w:rsid w:val="00730DF1"/>
    <w:rsid w:val="007443EE"/>
    <w:rsid w:val="007572B6"/>
    <w:rsid w:val="0076725F"/>
    <w:rsid w:val="0078072D"/>
    <w:rsid w:val="00782044"/>
    <w:rsid w:val="007840BD"/>
    <w:rsid w:val="0078731C"/>
    <w:rsid w:val="007D4868"/>
    <w:rsid w:val="007F797A"/>
    <w:rsid w:val="00843D06"/>
    <w:rsid w:val="00854DE9"/>
    <w:rsid w:val="00856718"/>
    <w:rsid w:val="008865C7"/>
    <w:rsid w:val="008A7914"/>
    <w:rsid w:val="008D20FB"/>
    <w:rsid w:val="008E06E8"/>
    <w:rsid w:val="0091560A"/>
    <w:rsid w:val="009164F8"/>
    <w:rsid w:val="009227A2"/>
    <w:rsid w:val="0093732D"/>
    <w:rsid w:val="00950FD4"/>
    <w:rsid w:val="009557B6"/>
    <w:rsid w:val="00970A06"/>
    <w:rsid w:val="00972791"/>
    <w:rsid w:val="00997C97"/>
    <w:rsid w:val="009C4F26"/>
    <w:rsid w:val="00A65AE9"/>
    <w:rsid w:val="00AD0100"/>
    <w:rsid w:val="00AF7131"/>
    <w:rsid w:val="00B01E4C"/>
    <w:rsid w:val="00B03996"/>
    <w:rsid w:val="00B110BC"/>
    <w:rsid w:val="00B30FA0"/>
    <w:rsid w:val="00B3459B"/>
    <w:rsid w:val="00B474E2"/>
    <w:rsid w:val="00B47895"/>
    <w:rsid w:val="00BA2BFE"/>
    <w:rsid w:val="00BC666C"/>
    <w:rsid w:val="00C132C4"/>
    <w:rsid w:val="00C36F17"/>
    <w:rsid w:val="00C718AF"/>
    <w:rsid w:val="00C76931"/>
    <w:rsid w:val="00C83E24"/>
    <w:rsid w:val="00C858B7"/>
    <w:rsid w:val="00CB7B61"/>
    <w:rsid w:val="00CD3A93"/>
    <w:rsid w:val="00CD7E99"/>
    <w:rsid w:val="00CF05F0"/>
    <w:rsid w:val="00CF6E8B"/>
    <w:rsid w:val="00D030E7"/>
    <w:rsid w:val="00D31100"/>
    <w:rsid w:val="00D5341E"/>
    <w:rsid w:val="00D57D15"/>
    <w:rsid w:val="00D64F71"/>
    <w:rsid w:val="00D75FAB"/>
    <w:rsid w:val="00D77B3A"/>
    <w:rsid w:val="00D81A61"/>
    <w:rsid w:val="00D85517"/>
    <w:rsid w:val="00D93728"/>
    <w:rsid w:val="00DA1929"/>
    <w:rsid w:val="00DA6CD2"/>
    <w:rsid w:val="00E14AC4"/>
    <w:rsid w:val="00E76EC5"/>
    <w:rsid w:val="00E9459D"/>
    <w:rsid w:val="00EA5D16"/>
    <w:rsid w:val="00EB333A"/>
    <w:rsid w:val="00EB54ED"/>
    <w:rsid w:val="00F0421F"/>
    <w:rsid w:val="00F23302"/>
    <w:rsid w:val="00F267AA"/>
    <w:rsid w:val="00F56FEC"/>
    <w:rsid w:val="00F9230C"/>
    <w:rsid w:val="00F93C6C"/>
    <w:rsid w:val="00FC7C9B"/>
    <w:rsid w:val="00FD485F"/>
    <w:rsid w:val="00FE167F"/>
    <w:rsid w:val="49BCD4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79BB0"/>
  <w15:chartTrackingRefBased/>
  <w15:docId w15:val="{BC8CDE67-2999-4888-AB1B-D241160F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40"/>
    <w:pPr>
      <w:spacing w:after="0" w:line="240" w:lineRule="auto"/>
    </w:pPr>
    <w:rPr>
      <w:rFonts w:ascii="Calibri" w:hAnsi="Calibri"/>
      <w:kern w:val="0"/>
      <w14:ligatures w14:val="none"/>
    </w:rPr>
  </w:style>
  <w:style w:type="paragraph" w:styleId="Heading1">
    <w:name w:val="heading 1"/>
    <w:basedOn w:val="Normal"/>
    <w:next w:val="Normal"/>
    <w:link w:val="Heading1Char"/>
    <w:uiPriority w:val="9"/>
    <w:qFormat/>
    <w:rsid w:val="00160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1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1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1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1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140"/>
    <w:rPr>
      <w:rFonts w:eastAsiaTheme="majorEastAsia" w:cstheme="majorBidi"/>
      <w:color w:val="272727" w:themeColor="text1" w:themeTint="D8"/>
    </w:rPr>
  </w:style>
  <w:style w:type="paragraph" w:styleId="Title">
    <w:name w:val="Title"/>
    <w:basedOn w:val="Normal"/>
    <w:next w:val="Normal"/>
    <w:link w:val="TitleChar"/>
    <w:uiPriority w:val="10"/>
    <w:qFormat/>
    <w:rsid w:val="001601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140"/>
    <w:pPr>
      <w:spacing w:before="160"/>
      <w:jc w:val="center"/>
    </w:pPr>
    <w:rPr>
      <w:i/>
      <w:iCs/>
      <w:color w:val="404040" w:themeColor="text1" w:themeTint="BF"/>
    </w:rPr>
  </w:style>
  <w:style w:type="character" w:customStyle="1" w:styleId="QuoteChar">
    <w:name w:val="Quote Char"/>
    <w:basedOn w:val="DefaultParagraphFont"/>
    <w:link w:val="Quote"/>
    <w:uiPriority w:val="29"/>
    <w:rsid w:val="00160140"/>
    <w:rPr>
      <w:i/>
      <w:iCs/>
      <w:color w:val="404040" w:themeColor="text1" w:themeTint="BF"/>
    </w:rPr>
  </w:style>
  <w:style w:type="paragraph" w:styleId="ListParagraph">
    <w:name w:val="List Paragraph"/>
    <w:aliases w:val="Bullet List,NFP GP Bulleted List,List Paragraph1,Recommendation,List Paragraph11"/>
    <w:basedOn w:val="Normal"/>
    <w:link w:val="ListParagraphChar"/>
    <w:uiPriority w:val="34"/>
    <w:qFormat/>
    <w:rsid w:val="00160140"/>
    <w:pPr>
      <w:ind w:left="720"/>
      <w:contextualSpacing/>
    </w:pPr>
  </w:style>
  <w:style w:type="character" w:styleId="IntenseEmphasis">
    <w:name w:val="Intense Emphasis"/>
    <w:basedOn w:val="DefaultParagraphFont"/>
    <w:uiPriority w:val="21"/>
    <w:qFormat/>
    <w:rsid w:val="00160140"/>
    <w:rPr>
      <w:i/>
      <w:iCs/>
      <w:color w:val="0F4761" w:themeColor="accent1" w:themeShade="BF"/>
    </w:rPr>
  </w:style>
  <w:style w:type="paragraph" w:styleId="IntenseQuote">
    <w:name w:val="Intense Quote"/>
    <w:basedOn w:val="Normal"/>
    <w:next w:val="Normal"/>
    <w:link w:val="IntenseQuoteChar"/>
    <w:uiPriority w:val="30"/>
    <w:qFormat/>
    <w:rsid w:val="00160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140"/>
    <w:rPr>
      <w:i/>
      <w:iCs/>
      <w:color w:val="0F4761" w:themeColor="accent1" w:themeShade="BF"/>
    </w:rPr>
  </w:style>
  <w:style w:type="character" w:styleId="IntenseReference">
    <w:name w:val="Intense Reference"/>
    <w:basedOn w:val="DefaultParagraphFont"/>
    <w:uiPriority w:val="32"/>
    <w:qFormat/>
    <w:rsid w:val="00160140"/>
    <w:rPr>
      <w:b/>
      <w:bCs/>
      <w:smallCaps/>
      <w:color w:val="0F4761" w:themeColor="accent1" w:themeShade="BF"/>
      <w:spacing w:val="5"/>
    </w:rPr>
  </w:style>
  <w:style w:type="character" w:customStyle="1" w:styleId="ListParagraphChar">
    <w:name w:val="List Paragraph Char"/>
    <w:aliases w:val="Bullet List Char,NFP GP Bulleted List Char,List Paragraph1 Char,Recommendation Char,List Paragraph11 Char"/>
    <w:basedOn w:val="DefaultParagraphFont"/>
    <w:link w:val="ListParagraph"/>
    <w:uiPriority w:val="34"/>
    <w:locked/>
    <w:rsid w:val="00160140"/>
  </w:style>
  <w:style w:type="paragraph" w:styleId="NormalWeb">
    <w:name w:val="Normal (Web)"/>
    <w:basedOn w:val="Normal"/>
    <w:uiPriority w:val="99"/>
    <w:unhideWhenUsed/>
    <w:rsid w:val="00B474E2"/>
    <w:pPr>
      <w:spacing w:before="100" w:beforeAutospacing="1" w:after="100" w:afterAutospacing="1"/>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EB54ED"/>
    <w:pPr>
      <w:tabs>
        <w:tab w:val="center" w:pos="4513"/>
        <w:tab w:val="right" w:pos="9026"/>
      </w:tabs>
    </w:pPr>
  </w:style>
  <w:style w:type="character" w:customStyle="1" w:styleId="HeaderChar">
    <w:name w:val="Header Char"/>
    <w:basedOn w:val="DefaultParagraphFont"/>
    <w:link w:val="Header"/>
    <w:uiPriority w:val="99"/>
    <w:rsid w:val="00EB54ED"/>
    <w:rPr>
      <w:rFonts w:ascii="Calibri" w:hAnsi="Calibri"/>
      <w:kern w:val="0"/>
      <w14:ligatures w14:val="none"/>
    </w:rPr>
  </w:style>
  <w:style w:type="paragraph" w:styleId="Footer">
    <w:name w:val="footer"/>
    <w:basedOn w:val="Normal"/>
    <w:link w:val="FooterChar"/>
    <w:uiPriority w:val="99"/>
    <w:unhideWhenUsed/>
    <w:rsid w:val="00EB54ED"/>
    <w:pPr>
      <w:tabs>
        <w:tab w:val="center" w:pos="4513"/>
        <w:tab w:val="right" w:pos="9026"/>
      </w:tabs>
    </w:pPr>
  </w:style>
  <w:style w:type="character" w:customStyle="1" w:styleId="FooterChar">
    <w:name w:val="Footer Char"/>
    <w:basedOn w:val="DefaultParagraphFont"/>
    <w:link w:val="Footer"/>
    <w:uiPriority w:val="99"/>
    <w:rsid w:val="00EB54ED"/>
    <w:rPr>
      <w:rFonts w:ascii="Calibri" w:hAnsi="Calibri"/>
      <w:kern w:val="0"/>
      <w14:ligatures w14:val="none"/>
    </w:rPr>
  </w:style>
  <w:style w:type="character" w:styleId="Hyperlink">
    <w:name w:val="Hyperlink"/>
    <w:basedOn w:val="DefaultParagraphFont"/>
    <w:uiPriority w:val="99"/>
    <w:unhideWhenUsed/>
    <w:rsid w:val="00061227"/>
    <w:rPr>
      <w:color w:val="467886" w:themeColor="hyperlink"/>
      <w:u w:val="single"/>
    </w:rPr>
  </w:style>
  <w:style w:type="character" w:styleId="UnresolvedMention">
    <w:name w:val="Unresolved Mention"/>
    <w:basedOn w:val="DefaultParagraphFont"/>
    <w:uiPriority w:val="99"/>
    <w:semiHidden/>
    <w:unhideWhenUsed/>
    <w:rsid w:val="00061227"/>
    <w:rPr>
      <w:color w:val="605E5C"/>
      <w:shd w:val="clear" w:color="auto" w:fill="E1DFDD"/>
    </w:rPr>
  </w:style>
  <w:style w:type="paragraph" w:styleId="Revision">
    <w:name w:val="Revision"/>
    <w:hidden/>
    <w:uiPriority w:val="99"/>
    <w:semiHidden/>
    <w:rsid w:val="00225B72"/>
    <w:pPr>
      <w:spacing w:after="0" w:line="240" w:lineRule="auto"/>
    </w:pPr>
    <w:rPr>
      <w:rFonts w:ascii="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95427">
      <w:bodyDiv w:val="1"/>
      <w:marLeft w:val="0"/>
      <w:marRight w:val="0"/>
      <w:marTop w:val="0"/>
      <w:marBottom w:val="0"/>
      <w:divBdr>
        <w:top w:val="none" w:sz="0" w:space="0" w:color="auto"/>
        <w:left w:val="none" w:sz="0" w:space="0" w:color="auto"/>
        <w:bottom w:val="none" w:sz="0" w:space="0" w:color="auto"/>
        <w:right w:val="none" w:sz="0" w:space="0" w:color="auto"/>
      </w:divBdr>
    </w:div>
    <w:div w:id="1311595514">
      <w:bodyDiv w:val="1"/>
      <w:marLeft w:val="0"/>
      <w:marRight w:val="0"/>
      <w:marTop w:val="0"/>
      <w:marBottom w:val="0"/>
      <w:divBdr>
        <w:top w:val="none" w:sz="0" w:space="0" w:color="auto"/>
        <w:left w:val="none" w:sz="0" w:space="0" w:color="auto"/>
        <w:bottom w:val="none" w:sz="0" w:space="0" w:color="auto"/>
        <w:right w:val="none" w:sz="0" w:space="0" w:color="auto"/>
      </w:divBdr>
      <w:divsChild>
        <w:div w:id="1762023820">
          <w:marLeft w:val="0"/>
          <w:marRight w:val="0"/>
          <w:marTop w:val="0"/>
          <w:marBottom w:val="0"/>
          <w:divBdr>
            <w:top w:val="none" w:sz="0" w:space="0" w:color="auto"/>
            <w:left w:val="none" w:sz="0" w:space="0" w:color="auto"/>
            <w:bottom w:val="none" w:sz="0" w:space="0" w:color="auto"/>
            <w:right w:val="none" w:sz="0" w:space="0" w:color="auto"/>
          </w:divBdr>
          <w:divsChild>
            <w:div w:id="397632068">
              <w:marLeft w:val="0"/>
              <w:marRight w:val="0"/>
              <w:marTop w:val="0"/>
              <w:marBottom w:val="0"/>
              <w:divBdr>
                <w:top w:val="none" w:sz="0" w:space="0" w:color="auto"/>
                <w:left w:val="none" w:sz="0" w:space="0" w:color="auto"/>
                <w:bottom w:val="none" w:sz="0" w:space="0" w:color="auto"/>
                <w:right w:val="none" w:sz="0" w:space="0" w:color="auto"/>
              </w:divBdr>
              <w:divsChild>
                <w:div w:id="14235736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98255186">
          <w:marLeft w:val="0"/>
          <w:marRight w:val="0"/>
          <w:marTop w:val="0"/>
          <w:marBottom w:val="0"/>
          <w:divBdr>
            <w:top w:val="none" w:sz="0" w:space="0" w:color="auto"/>
            <w:left w:val="none" w:sz="0" w:space="0" w:color="auto"/>
            <w:bottom w:val="none" w:sz="0" w:space="0" w:color="auto"/>
            <w:right w:val="none" w:sz="0" w:space="0" w:color="auto"/>
          </w:divBdr>
          <w:divsChild>
            <w:div w:id="385297940">
              <w:marLeft w:val="0"/>
              <w:marRight w:val="0"/>
              <w:marTop w:val="0"/>
              <w:marBottom w:val="0"/>
              <w:divBdr>
                <w:top w:val="none" w:sz="0" w:space="0" w:color="auto"/>
                <w:left w:val="none" w:sz="0" w:space="0" w:color="auto"/>
                <w:bottom w:val="none" w:sz="0" w:space="0" w:color="auto"/>
                <w:right w:val="none" w:sz="0" w:space="0" w:color="auto"/>
              </w:divBdr>
              <w:divsChild>
                <w:div w:id="17266813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332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a736ed-ef80-4697-9dda-1afcca87a5ef">
      <Terms xmlns="http://schemas.microsoft.com/office/infopath/2007/PartnerControls"/>
    </lcf76f155ced4ddcb4097134ff3c332f>
    <TaxCatchAll xmlns="5495dbf4-5d55-49fe-9b0c-02d2a9a401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A37B53AF513C4D867FBD07ABEEBCD5" ma:contentTypeVersion="16" ma:contentTypeDescription="Create a new document." ma:contentTypeScope="" ma:versionID="46e3681209f25e63f8694b862ed97140">
  <xsd:schema xmlns:xsd="http://www.w3.org/2001/XMLSchema" xmlns:xs="http://www.w3.org/2001/XMLSchema" xmlns:p="http://schemas.microsoft.com/office/2006/metadata/properties" xmlns:ns2="4ba736ed-ef80-4697-9dda-1afcca87a5ef" xmlns:ns3="5495dbf4-5d55-49fe-9b0c-02d2a9a401c8" targetNamespace="http://schemas.microsoft.com/office/2006/metadata/properties" ma:root="true" ma:fieldsID="11b927e46906a91b52a318c6831cf550" ns2:_="" ns3:_="">
    <xsd:import namespace="4ba736ed-ef80-4697-9dda-1afcca87a5ef"/>
    <xsd:import namespace="5495dbf4-5d55-49fe-9b0c-02d2a9a401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736ed-ef80-4697-9dda-1afcca87a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14b879-0879-43b0-8edc-09bde8de5a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5dbf4-5d55-49fe-9b0c-02d2a9a401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e9dc7d5-4bd5-4e6a-ad2b-98908391474a}" ma:internalName="TaxCatchAll" ma:showField="CatchAllData" ma:web="5495dbf4-5d55-49fe-9b0c-02d2a9a401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E69AB-A55F-4E0C-A574-3AE0D0FDE5B4}">
  <ds:schemaRefs>
    <ds:schemaRef ds:uri="http://schemas.microsoft.com/sharepoint/v3/contenttype/forms"/>
  </ds:schemaRefs>
</ds:datastoreItem>
</file>

<file path=customXml/itemProps2.xml><?xml version="1.0" encoding="utf-8"?>
<ds:datastoreItem xmlns:ds="http://schemas.openxmlformats.org/officeDocument/2006/customXml" ds:itemID="{A8A7AE73-9B6A-4ACB-84C8-101D2E1A4D29}">
  <ds:schemaRefs>
    <ds:schemaRef ds:uri="http://schemas.microsoft.com/office/2006/metadata/properties"/>
    <ds:schemaRef ds:uri="http://schemas.microsoft.com/office/infopath/2007/PartnerControls"/>
    <ds:schemaRef ds:uri="4ba736ed-ef80-4697-9dda-1afcca87a5ef"/>
    <ds:schemaRef ds:uri="5495dbf4-5d55-49fe-9b0c-02d2a9a401c8"/>
  </ds:schemaRefs>
</ds:datastoreItem>
</file>

<file path=customXml/itemProps3.xml><?xml version="1.0" encoding="utf-8"?>
<ds:datastoreItem xmlns:ds="http://schemas.openxmlformats.org/officeDocument/2006/customXml" ds:itemID="{37436511-24EB-4602-B1A5-5F69F9FF19A5}">
  <ds:schemaRefs>
    <ds:schemaRef ds:uri="http://schemas.openxmlformats.org/officeDocument/2006/bibliography"/>
  </ds:schemaRefs>
</ds:datastoreItem>
</file>

<file path=customXml/itemProps4.xml><?xml version="1.0" encoding="utf-8"?>
<ds:datastoreItem xmlns:ds="http://schemas.openxmlformats.org/officeDocument/2006/customXml" ds:itemID="{5922F6E1-DF2B-4593-9103-2B423A065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736ed-ef80-4697-9dda-1afcca87a5ef"/>
    <ds:schemaRef ds:uri="5495dbf4-5d55-49fe-9b0c-02d2a9a40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2086</Characters>
  <Application>Microsoft Office Word</Application>
  <DocSecurity>0</DocSecurity>
  <Lines>54</Lines>
  <Paragraphs>34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Collins</dc:creator>
  <cp:keywords/>
  <dc:description/>
  <cp:lastModifiedBy>Andrew Howie</cp:lastModifiedBy>
  <cp:revision>3</cp:revision>
  <cp:lastPrinted>2024-10-21T01:59:00Z</cp:lastPrinted>
  <dcterms:created xsi:type="dcterms:W3CDTF">2026-03-20T01:10:00Z</dcterms:created>
  <dcterms:modified xsi:type="dcterms:W3CDTF">2026-03-20T01:10:00Z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0x01010058A37B53AF513C4D867FBD07ABEEBCD5</vt:lpwstr>
  </property>
  <property fmtid="{D5CDD505-2E9C-101B-9397-08002B2CF9AE}" pid="3" name="MediaServiceImageTags">
    <vt:lpwstr/>
  </property>
</Properties>
</file>